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 xml:space="preserve">附件1 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 xml:space="preserve">  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海南师范大学在线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开放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课程建设申报表</w:t>
      </w:r>
    </w:p>
    <w:p/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55"/>
        <w:gridCol w:w="1654"/>
        <w:gridCol w:w="710"/>
        <w:gridCol w:w="276"/>
        <w:gridCol w:w="723"/>
        <w:gridCol w:w="27"/>
        <w:gridCol w:w="248"/>
        <w:gridCol w:w="943"/>
        <w:gridCol w:w="114"/>
        <w:gridCol w:w="377"/>
        <w:gridCol w:w="13"/>
        <w:gridCol w:w="33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522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教   师   信  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8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教师姓名</w:t>
            </w:r>
          </w:p>
        </w:tc>
        <w:tc>
          <w:tcPr>
            <w:tcW w:w="269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教师工号</w:t>
            </w:r>
          </w:p>
        </w:tc>
        <w:tc>
          <w:tcPr>
            <w:tcW w:w="208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8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695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69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08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269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手机号</w:t>
            </w:r>
          </w:p>
        </w:tc>
        <w:tc>
          <w:tcPr>
            <w:tcW w:w="20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68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团队成员</w:t>
            </w:r>
          </w:p>
        </w:tc>
        <w:tc>
          <w:tcPr>
            <w:tcW w:w="17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学院/部门</w:t>
            </w: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7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686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686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686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686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686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686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1686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522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ind w:firstLine="3132" w:firstLineChars="1300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课    程   信 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4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课程名称</w:t>
            </w:r>
          </w:p>
        </w:tc>
        <w:tc>
          <w:tcPr>
            <w:tcW w:w="339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  <w:tc>
          <w:tcPr>
            <w:tcW w:w="169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课程代码</w:t>
            </w:r>
          </w:p>
        </w:tc>
        <w:tc>
          <w:tcPr>
            <w:tcW w:w="169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课程类别</w:t>
            </w:r>
          </w:p>
        </w:tc>
        <w:tc>
          <w:tcPr>
            <w:tcW w:w="67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□ 通识教育  □ 教师教育  □ 学科基础 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□ 专业核心  □专业拓展   □ 实践课程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课程性质</w:t>
            </w:r>
          </w:p>
        </w:tc>
        <w:tc>
          <w:tcPr>
            <w:tcW w:w="67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□公共必修  □公共限选  □ 公共任选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□ 专业必修  □ 专业选修 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□ 教师教育必修  □教师教育选修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网络教学模式</w:t>
            </w:r>
          </w:p>
        </w:tc>
        <w:tc>
          <w:tcPr>
            <w:tcW w:w="6781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□混合式  □ 辅助教学  □ 纯网络教学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授课班级</w:t>
            </w:r>
          </w:p>
        </w:tc>
        <w:tc>
          <w:tcPr>
            <w:tcW w:w="23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  <w:tc>
          <w:tcPr>
            <w:tcW w:w="1274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学分</w:t>
            </w:r>
          </w:p>
        </w:tc>
        <w:tc>
          <w:tcPr>
            <w:tcW w:w="94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  <w:tc>
          <w:tcPr>
            <w:tcW w:w="84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学时</w:t>
            </w:r>
          </w:p>
        </w:tc>
        <w:tc>
          <w:tcPr>
            <w:tcW w:w="135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授课人数</w:t>
            </w:r>
          </w:p>
        </w:tc>
        <w:tc>
          <w:tcPr>
            <w:tcW w:w="2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ind w:firstLine="240" w:firstLineChars="100"/>
              <w:jc w:val="center"/>
              <w:rPr>
                <w:rFonts w:ascii="宋体" w:hAnsi="宋体"/>
                <w:color w:val="333333"/>
                <w:kern w:val="0"/>
                <w:sz w:val="24"/>
              </w:rPr>
            </w:pPr>
          </w:p>
        </w:tc>
        <w:tc>
          <w:tcPr>
            <w:tcW w:w="127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开课学期</w:t>
            </w:r>
          </w:p>
        </w:tc>
        <w:tc>
          <w:tcPr>
            <w:tcW w:w="314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ind w:firstLine="480" w:firstLineChars="200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年至   学年第 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5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课程简介</w:t>
            </w:r>
          </w:p>
          <w:p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  <w:jc w:val="center"/>
        </w:trPr>
        <w:tc>
          <w:tcPr>
            <w:tcW w:w="85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课程教学实施方案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</w:t>
            </w: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                                                           </w:t>
            </w: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  <w:p>
            <w:pPr>
              <w:widowControl/>
              <w:spacing w:line="400" w:lineRule="exact"/>
              <w:ind w:firstLine="7140" w:firstLineChars="340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（可加页）</w:t>
            </w:r>
          </w:p>
          <w:p>
            <w:pPr>
              <w:widowControl/>
              <w:spacing w:line="400" w:lineRule="exact"/>
              <w:jc w:val="lef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85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开课单位意见</w:t>
            </w:r>
          </w:p>
          <w:p>
            <w:pPr>
              <w:widowControl/>
              <w:spacing w:line="400" w:lineRule="exac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ind w:left="6590" w:leftChars="1881" w:hanging="2640" w:hangingChars="110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教学院长签字：          单位盖章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852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教务处意见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                                      负责人：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C5262"/>
    <w:rsid w:val="00346073"/>
    <w:rsid w:val="00357CE3"/>
    <w:rsid w:val="004251AA"/>
    <w:rsid w:val="004B063A"/>
    <w:rsid w:val="005E74A5"/>
    <w:rsid w:val="005F651D"/>
    <w:rsid w:val="006E61C9"/>
    <w:rsid w:val="00795152"/>
    <w:rsid w:val="00800B99"/>
    <w:rsid w:val="00937A86"/>
    <w:rsid w:val="00967146"/>
    <w:rsid w:val="00C23B3A"/>
    <w:rsid w:val="00C72DFD"/>
    <w:rsid w:val="00E25ECF"/>
    <w:rsid w:val="00E7299B"/>
    <w:rsid w:val="00FA70EC"/>
    <w:rsid w:val="00FD7E34"/>
    <w:rsid w:val="23A218D2"/>
    <w:rsid w:val="24E40BB2"/>
    <w:rsid w:val="26241254"/>
    <w:rsid w:val="270C3243"/>
    <w:rsid w:val="38281D62"/>
    <w:rsid w:val="446A58BD"/>
    <w:rsid w:val="526C5262"/>
    <w:rsid w:val="5ACD26E1"/>
    <w:rsid w:val="61FC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9DABDC-B4E7-40CA-8576-7644C49C0D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jwc01</Company>
  <Pages>2</Pages>
  <Words>98</Words>
  <Characters>561</Characters>
  <Lines>4</Lines>
  <Paragraphs>1</Paragraphs>
  <TotalTime>0</TotalTime>
  <ScaleCrop>false</ScaleCrop>
  <LinksUpToDate>false</LinksUpToDate>
  <CharactersWithSpaces>658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2017-09-28T00:35:00Z</dcterms:created>
  <dc:creator>Administrator</dc:creator>
  <cp:lastModifiedBy>Administrator</cp:lastModifiedBy>
  <dcterms:modified xsi:type="dcterms:W3CDTF">2017-11-16T01:06:50Z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