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widowControl/>
        <w:tabs>
          <w:tab w:val="left" w:pos="450"/>
        </w:tabs>
        <w:adjustRightInd w:val="0"/>
        <w:snapToGrid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海南师范大学附属幼儿园</w:t>
      </w:r>
    </w:p>
    <w:p>
      <w:pPr>
        <w:widowControl/>
        <w:tabs>
          <w:tab w:val="left" w:pos="450"/>
        </w:tabs>
        <w:adjustRightInd w:val="0"/>
        <w:snapToGrid w:val="0"/>
        <w:jc w:val="center"/>
        <w:rPr>
          <w:rFonts w:hint="eastAsia" w:ascii="宋体" w:hAnsi="宋体" w:cs="Tahoma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2019年公开招聘应聘者</w:t>
      </w:r>
      <w:r>
        <w:rPr>
          <w:rFonts w:hint="eastAsia" w:ascii="宋体" w:hAnsi="宋体" w:cs="Tahoma"/>
          <w:b/>
          <w:color w:val="000000"/>
          <w:sz w:val="44"/>
          <w:szCs w:val="44"/>
        </w:rPr>
        <w:t>资格审查材料清单</w:t>
      </w:r>
      <w:bookmarkEnd w:id="0"/>
    </w:p>
    <w:tbl>
      <w:tblPr>
        <w:tblStyle w:val="2"/>
        <w:tblpPr w:leftFromText="180" w:rightFromText="180" w:vertAnchor="text" w:horzAnchor="page" w:tblpX="1321" w:tblpY="153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53"/>
        <w:gridCol w:w="1177"/>
        <w:gridCol w:w="1703"/>
        <w:gridCol w:w="691"/>
        <w:gridCol w:w="459"/>
        <w:gridCol w:w="84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Cs w:val="21"/>
              </w:rPr>
              <w:t>应聘者基本信息</w:t>
            </w:r>
          </w:p>
        </w:tc>
        <w:tc>
          <w:tcPr>
            <w:tcW w:w="8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以下内容由应聘者本人手工填写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应聘者姓名：                   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  <w:t>材料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spacing w:line="420" w:lineRule="exac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2" w:firstLineChars="20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已审核原件并提交了复印件（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由工作人员填写，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应聘者不要填写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，请在对应栏目打“√”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应聘者资格审查表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第一学历毕业证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英语等级证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普通话等级证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等级证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获奖材料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工作经历证明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280" w:firstLineChars="200"/>
              <w:jc w:val="left"/>
              <w:rPr>
                <w:rFonts w:hint="eastAsia" w:ascii="宋体" w:hAnsi="宋体" w:cs="宋体"/>
                <w:color w:val="000000"/>
                <w:spacing w:val="2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初 审 意 见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 审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2" w:firstLineChars="20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已核对全部原件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 审 人 签 名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 审 人 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450"/>
        </w:tabs>
        <w:adjustRightInd w:val="0"/>
        <w:snapToGrid w:val="0"/>
        <w:spacing w:line="420" w:lineRule="exact"/>
        <w:jc w:val="center"/>
        <w:rPr>
          <w:rFonts w:hint="eastAsia" w:ascii="仿宋_GB2312" w:hAnsi="Tahoma" w:eastAsia="仿宋_GB2312" w:cs="Tahoma"/>
          <w:b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重要提醒：请应聘者下载后使用，直接使用A4纸打印，不要修改本清单的格式，应聘者基本信息请打印后手工填写。本清单请置于审查材料封面，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并在本清单的左上角粘贴2张一寸彩色相片(相片背面写上姓名)。</w:t>
      </w:r>
    </w:p>
    <w:p>
      <w:pPr>
        <w:widowControl/>
        <w:tabs>
          <w:tab w:val="left" w:pos="450"/>
        </w:tabs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475E"/>
    <w:rsid w:val="4FF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2019-09-10T06:57:00Z</dcterms:created>
  <dc:creator>red</dc:creator>
  <cp:lastModifiedBy>red</cp:lastModifiedBy>
  <dcterms:modified xsi:type="dcterms:W3CDTF">2019-09-10T06:58:12Z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